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WC / DU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1681105" name="b73a6340-9e98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6716788" name="b73a6340-9e98-11f0-bbaa-37835b546fe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 / DU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21834805" name="3a262a50-9e99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7371849" name="3a262a50-9e99-11f0-bbaa-37835b546fe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WC / DU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42112167" name="b778d660-9e99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5081256" name="b778d660-9e99-11f0-bbaa-37835b546fe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WC / DU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16444191" name="050f5b10-9e9a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7911054" name="050f5b10-9e9a-11f0-bbaa-37835b546fe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87751526" name="433096f0-9e9c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7285862" name="433096f0-9e9c-11f0-bbaa-37835b546fe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Teppich Boden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36422797" name="20b6dd60-9e9b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3076485" name="20b6dd60-9e9b-11f0-bbaa-37835b546fe4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63913375" name="ee565480-9e9b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0496333" name="ee565480-9e9b-11f0-bbaa-37835b546fe4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/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Sockelleiste Boden</w:t>
            </w:r>
          </w:p>
        </w:tc>
        <w:tc>
          <w:p>
            <w:pPr>
              <w:spacing w:before="0" w:after="0" w:line="240" w:lineRule="auto"/>
            </w:pPr>
            <w:r>
              <w:t>Sockelleiste</w:t>
            </w:r>
          </w:p>
        </w:tc>
        <w:tc>
          <w:p>
            <w:pPr>
              <w:spacing w:before="0" w:after="0" w:line="240" w:lineRule="auto"/>
            </w:pPr>
            <w:r>
              <w:t>Fliesenkleber Sockelleiste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74200931" name="5c1cc9d0-9e9d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5732866" name="5c1cc9d0-9e9d-11f0-bbaa-37835b546fe4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Dach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>Dachpappe</w:t>
            </w:r>
          </w:p>
        </w:tc>
        <w:tc>
          <w:p>
            <w:pPr>
              <w:spacing w:before="0" w:after="0" w:line="240" w:lineRule="auto"/>
            </w:pPr>
            <w:r>
              <w:t>Unterdach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49791957" name="70a04b60-9e9e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4717120" name="70a04b60-9e9e-11f0-bbaa-37835b546fe4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Dach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>Dachpappe</w:t>
            </w:r>
          </w:p>
        </w:tc>
        <w:tc>
          <w:p>
            <w:pPr>
              <w:spacing w:before="0" w:after="0" w:line="240" w:lineRule="auto"/>
            </w:pPr>
            <w:r>
              <w:t>Unterdach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43375872" name="cc838c80-9e9e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4110395" name="cc838c80-9e9e-11f0-bbaa-37835b546fe4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PAK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Spagettiplatten</w:t>
            </w:r>
          </w:p>
        </w:tc>
        <w:tc>
          <w:p>
            <w:pPr>
              <w:spacing w:before="0" w:after="0" w:line="240" w:lineRule="auto"/>
            </w:pPr>
            <w:r>
              <w:t>Holzzement Platten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31005202" name="58b5bf20-9e9f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5020177" name="58b5bf20-9e9f-11f0-bbaa-37835b546fe4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alle Stockwerke</w:t>
            </w:r>
          </w:p>
        </w:tc>
        <w:tc>
          <w:p>
            <w:pPr>
              <w:spacing w:before="0" w:after="0" w:line="240" w:lineRule="auto"/>
            </w:pPr>
            <w:r>
              <w:t>FZ Rohr</w:t>
            </w:r>
          </w:p>
        </w:tc>
        <w:tc>
          <w:p>
            <w:pPr>
              <w:spacing w:before="0" w:after="0" w:line="240" w:lineRule="auto"/>
            </w:pPr>
            <w:r>
              <w:t>Fallrohr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72044700" name="fa00a3e0-9e9f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4595848" name="fa00a3e0-9e9f-11f0-bbaa-37835b546fe4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Farbanstrich</w:t>
            </w:r>
          </w:p>
        </w:tc>
        <w:tc>
          <w:p>
            <w:pPr>
              <w:spacing w:before="0" w:after="0" w:line="240" w:lineRule="auto"/>
            </w:pPr>
            <w:r>
              <w:t>Heizkörper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19156244" name="b44b6000-9ea0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4209611" name="b44b6000-9ea0-11f0-bbaa-37835b546fe4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schwermettall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518</w:t>
          </w:r>
        </w:p>
        <w:p>
          <w:pPr>
            <w:spacing w:before="0" w:after="0"/>
          </w:pPr>
          <w:r>
            <w:t>DN 518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footer.xml" Type="http://schemas.openxmlformats.org/officeDocument/2006/relationships/footer" Id="rId17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